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D24D" w14:textId="0D4B1DB6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BF9601" wp14:editId="0E8D540B">
            <wp:simplePos x="0" y="0"/>
            <wp:positionH relativeFrom="page">
              <wp:align>center</wp:align>
            </wp:positionH>
            <wp:positionV relativeFrom="paragraph">
              <wp:posOffset>-123825</wp:posOffset>
            </wp:positionV>
            <wp:extent cx="1762125" cy="1000448"/>
            <wp:effectExtent l="0" t="0" r="0" b="9525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0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CB29C" w14:textId="77777777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</w:p>
    <w:p w14:paraId="78DCCDF4" w14:textId="77777777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</w:p>
    <w:p w14:paraId="49D60E30" w14:textId="77777777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 xml:space="preserve">RASPORED </w:t>
      </w:r>
      <w:r>
        <w:rPr>
          <w:rFonts w:ascii="Arial" w:hAnsi="Arial" w:cs="Arial"/>
          <w:b/>
          <w:sz w:val="32"/>
          <w:szCs w:val="32"/>
        </w:rPr>
        <w:t xml:space="preserve">ODVOZA GLOMAZNOG OTPADA U OPĆINI ČEPIN </w:t>
      </w:r>
    </w:p>
    <w:p w14:paraId="33EB2DB7" w14:textId="2FB39355" w:rsidR="00170BF6" w:rsidRDefault="00170BF6" w:rsidP="00170B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 202</w:t>
      </w:r>
      <w:r w:rsidR="00046B6C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. GOD</w:t>
      </w:r>
    </w:p>
    <w:tbl>
      <w:tblPr>
        <w:tblStyle w:val="Reetkatablice"/>
        <w:tblpPr w:leftFromText="180" w:rightFromText="180" w:vertAnchor="text" w:horzAnchor="margin" w:tblpXSpec="center" w:tblpY="38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268"/>
        <w:gridCol w:w="2268"/>
        <w:gridCol w:w="2268"/>
      </w:tblGrid>
      <w:tr w:rsidR="00170BF6" w14:paraId="1D270A81" w14:textId="77777777" w:rsidTr="00B2251E">
        <w:tc>
          <w:tcPr>
            <w:tcW w:w="1413" w:type="dxa"/>
            <w:shd w:val="clear" w:color="auto" w:fill="538135" w:themeFill="accent6" w:themeFillShade="BF"/>
            <w:vAlign w:val="center"/>
          </w:tcPr>
          <w:p w14:paraId="60459CFF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693" w:type="dxa"/>
            <w:shd w:val="clear" w:color="auto" w:fill="538135" w:themeFill="accent6" w:themeFillShade="BF"/>
            <w:vAlign w:val="center"/>
          </w:tcPr>
          <w:p w14:paraId="69A4C278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Lokacije</w:t>
            </w:r>
          </w:p>
        </w:tc>
        <w:tc>
          <w:tcPr>
            <w:tcW w:w="2268" w:type="dxa"/>
            <w:shd w:val="clear" w:color="auto" w:fill="538135" w:themeFill="accent6" w:themeFillShade="BF"/>
          </w:tcPr>
          <w:p w14:paraId="70C55BA5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59B1EA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 kvartal</w:t>
            </w:r>
          </w:p>
        </w:tc>
        <w:tc>
          <w:tcPr>
            <w:tcW w:w="2268" w:type="dxa"/>
            <w:shd w:val="clear" w:color="auto" w:fill="538135" w:themeFill="accent6" w:themeFillShade="BF"/>
            <w:vAlign w:val="center"/>
          </w:tcPr>
          <w:p w14:paraId="320B4A48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2D71B0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II kvartal</w:t>
            </w:r>
          </w:p>
          <w:p w14:paraId="486F5C5B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538135" w:themeFill="accent6" w:themeFillShade="BF"/>
            <w:vAlign w:val="center"/>
          </w:tcPr>
          <w:p w14:paraId="7336ECCB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III kvartal</w:t>
            </w:r>
          </w:p>
        </w:tc>
      </w:tr>
      <w:tr w:rsidR="00170BF6" w14:paraId="0055299C" w14:textId="77777777" w:rsidTr="00B2251E">
        <w:trPr>
          <w:trHeight w:val="663"/>
        </w:trPr>
        <w:tc>
          <w:tcPr>
            <w:tcW w:w="1413" w:type="dxa"/>
            <w:shd w:val="clear" w:color="auto" w:fill="538135" w:themeFill="accent6" w:themeFillShade="BF"/>
            <w:vAlign w:val="center"/>
          </w:tcPr>
          <w:p w14:paraId="7DCAB9EC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54B8260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5709">
              <w:rPr>
                <w:rFonts w:ascii="Arial" w:hAnsi="Arial" w:cs="Arial"/>
                <w:sz w:val="24"/>
                <w:szCs w:val="24"/>
              </w:rPr>
              <w:t>Livana</w:t>
            </w:r>
            <w:proofErr w:type="spellEnd"/>
            <w:r w:rsidRPr="007A5709">
              <w:rPr>
                <w:rFonts w:ascii="Arial" w:hAnsi="Arial" w:cs="Arial"/>
                <w:sz w:val="24"/>
                <w:szCs w:val="24"/>
              </w:rPr>
              <w:t xml:space="preserve"> i Čepin (od ulaza u Čepin do kružnog toka)</w:t>
            </w:r>
          </w:p>
        </w:tc>
        <w:tc>
          <w:tcPr>
            <w:tcW w:w="2268" w:type="dxa"/>
            <w:shd w:val="clear" w:color="auto" w:fill="E7E6E6" w:themeFill="background2"/>
          </w:tcPr>
          <w:p w14:paraId="1CD58F98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F27137" w14:textId="014D837B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AEE3142" w14:textId="7CEA2624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EE4887E" w14:textId="6F0B8EA9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  <w:tr w:rsidR="00170BF6" w14:paraId="07F11CFC" w14:textId="77777777" w:rsidTr="00B2251E">
        <w:trPr>
          <w:trHeight w:val="559"/>
        </w:trPr>
        <w:tc>
          <w:tcPr>
            <w:tcW w:w="1413" w:type="dxa"/>
            <w:shd w:val="clear" w:color="auto" w:fill="538135" w:themeFill="accent6" w:themeFillShade="BF"/>
            <w:vAlign w:val="center"/>
          </w:tcPr>
          <w:p w14:paraId="5E2A055C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D1C8367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709">
              <w:rPr>
                <w:rFonts w:ascii="Arial" w:hAnsi="Arial" w:cs="Arial"/>
                <w:sz w:val="24"/>
                <w:szCs w:val="24"/>
              </w:rPr>
              <w:t>Od kružnog toka u Čepinu do izlaza iz Čepina</w:t>
            </w:r>
          </w:p>
        </w:tc>
        <w:tc>
          <w:tcPr>
            <w:tcW w:w="2268" w:type="dxa"/>
            <w:shd w:val="clear" w:color="auto" w:fill="E7E6E6" w:themeFill="background2"/>
          </w:tcPr>
          <w:p w14:paraId="19E9B447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5C190" w14:textId="7B4435EE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.03.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8CF8CE1" w14:textId="6D2EF982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D5C45DD" w14:textId="03D1E3C7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  <w:tr w:rsidR="00170BF6" w14:paraId="45C0CDCE" w14:textId="77777777" w:rsidTr="00B2251E">
        <w:trPr>
          <w:trHeight w:val="709"/>
        </w:trPr>
        <w:tc>
          <w:tcPr>
            <w:tcW w:w="1413" w:type="dxa"/>
            <w:shd w:val="clear" w:color="auto" w:fill="538135" w:themeFill="accent6" w:themeFillShade="BF"/>
            <w:vAlign w:val="center"/>
          </w:tcPr>
          <w:p w14:paraId="47F1A006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709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B94F407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5709">
              <w:rPr>
                <w:rFonts w:ascii="Arial" w:hAnsi="Arial" w:cs="Arial"/>
                <w:sz w:val="24"/>
                <w:szCs w:val="24"/>
              </w:rPr>
              <w:t>Beketinci,Čokadinci</w:t>
            </w:r>
            <w:proofErr w:type="spellEnd"/>
            <w:r w:rsidRPr="007A5709">
              <w:rPr>
                <w:rFonts w:ascii="Arial" w:hAnsi="Arial" w:cs="Arial"/>
                <w:sz w:val="24"/>
                <w:szCs w:val="24"/>
              </w:rPr>
              <w:t>, Čepinski Martinci</w:t>
            </w:r>
          </w:p>
        </w:tc>
        <w:tc>
          <w:tcPr>
            <w:tcW w:w="2268" w:type="dxa"/>
            <w:shd w:val="clear" w:color="auto" w:fill="E7E6E6" w:themeFill="background2"/>
          </w:tcPr>
          <w:p w14:paraId="3C626EF5" w14:textId="77777777" w:rsidR="00170BF6" w:rsidRPr="007A5709" w:rsidRDefault="00170BF6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47929C" w14:textId="0194FF7A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FD029D5" w14:textId="2783A27F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FE1D54D" w14:textId="62EE16D1" w:rsidR="00170BF6" w:rsidRPr="007A5709" w:rsidRDefault="00046B6C" w:rsidP="00B22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170BF6" w:rsidRPr="007A5709">
              <w:rPr>
                <w:rFonts w:ascii="Arial" w:hAnsi="Arial" w:cs="Arial"/>
                <w:sz w:val="24"/>
                <w:szCs w:val="24"/>
              </w:rPr>
              <w:t>.10.</w:t>
            </w:r>
          </w:p>
        </w:tc>
      </w:tr>
    </w:tbl>
    <w:p w14:paraId="10A421CB" w14:textId="77777777" w:rsidR="00170BF6" w:rsidRDefault="00170BF6" w:rsidP="00170BF6">
      <w:pPr>
        <w:rPr>
          <w:rFonts w:ascii="Arial" w:hAnsi="Arial" w:cs="Arial"/>
          <w:sz w:val="24"/>
          <w:szCs w:val="24"/>
        </w:rPr>
      </w:pPr>
    </w:p>
    <w:p w14:paraId="278E1F31" w14:textId="77777777" w:rsidR="00373697" w:rsidRDefault="00373697"/>
    <w:sectPr w:rsidR="00373697" w:rsidSect="00E545F4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F6"/>
    <w:rsid w:val="00046B6C"/>
    <w:rsid w:val="00170BF6"/>
    <w:rsid w:val="00373697"/>
    <w:rsid w:val="00E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5240"/>
  <w15:chartTrackingRefBased/>
  <w15:docId w15:val="{675B495F-B4A7-4AE3-BDF9-0F52C19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Mak</dc:creator>
  <cp:keywords/>
  <dc:description/>
  <cp:lastModifiedBy>Mihael Mak</cp:lastModifiedBy>
  <cp:revision>2</cp:revision>
  <dcterms:created xsi:type="dcterms:W3CDTF">2024-02-08T09:26:00Z</dcterms:created>
  <dcterms:modified xsi:type="dcterms:W3CDTF">2024-02-08T09:26:00Z</dcterms:modified>
</cp:coreProperties>
</file>